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91" w:rsidRDefault="00187A91" w:rsidP="00187A91">
      <w:pPr>
        <w:pStyle w:val="a3"/>
        <w:rPr>
          <w:sz w:val="36"/>
        </w:rPr>
      </w:pPr>
      <w:r>
        <w:rPr>
          <w:rFonts w:hint="eastAsia"/>
          <w:sz w:val="36"/>
        </w:rPr>
        <w:t>李惠</w:t>
      </w:r>
      <w:proofErr w:type="gramStart"/>
      <w:r>
        <w:rPr>
          <w:rFonts w:hint="eastAsia"/>
          <w:sz w:val="36"/>
        </w:rPr>
        <w:t>芳</w:t>
      </w:r>
      <w:r>
        <w:rPr>
          <w:sz w:val="36"/>
        </w:rPr>
        <w:t>学术</w:t>
      </w:r>
      <w:proofErr w:type="gramEnd"/>
      <w:r>
        <w:rPr>
          <w:sz w:val="36"/>
        </w:rPr>
        <w:t>讲座</w:t>
      </w:r>
    </w:p>
    <w:p w:rsidR="00187A91" w:rsidRDefault="00187A91" w:rsidP="00187A91">
      <w:pPr>
        <w:pStyle w:val="1"/>
        <w:spacing w:line="480" w:lineRule="auto"/>
        <w:ind w:left="0"/>
        <w:rPr>
          <w:rFonts w:ascii="仿宋" w:eastAsia="仿宋" w:hAnsi="仿宋" w:cs="宋体"/>
          <w:color w:val="000000"/>
          <w:sz w:val="24"/>
          <w:szCs w:val="24"/>
        </w:rPr>
      </w:pPr>
    </w:p>
    <w:p w:rsidR="00187A91" w:rsidRDefault="00187A91" w:rsidP="00187A91">
      <w:pPr>
        <w:pStyle w:val="1"/>
        <w:spacing w:line="480" w:lineRule="auto"/>
        <w:ind w:left="0"/>
        <w:rPr>
          <w:rFonts w:ascii="仿宋" w:eastAsia="仿宋" w:hAnsi="仿宋" w:cs="宋体"/>
          <w:color w:val="000000"/>
          <w:sz w:val="24"/>
          <w:szCs w:val="24"/>
        </w:rPr>
      </w:pPr>
      <w:r>
        <w:rPr>
          <w:rFonts w:ascii="仿宋" w:eastAsia="仿宋" w:hAnsi="仿宋" w:cs="宋体" w:hint="eastAsia"/>
          <w:color w:val="000000"/>
          <w:sz w:val="24"/>
          <w:szCs w:val="24"/>
        </w:rPr>
        <w:t>主讲人</w:t>
      </w:r>
      <w:r>
        <w:rPr>
          <w:rFonts w:ascii="仿宋" w:eastAsia="仿宋" w:hAnsi="仿宋" w:cs="宋体"/>
          <w:color w:val="000000"/>
          <w:sz w:val="24"/>
          <w:szCs w:val="24"/>
        </w:rPr>
        <w:t>：</w:t>
      </w:r>
      <w:r>
        <w:rPr>
          <w:rFonts w:ascii="仿宋" w:eastAsia="仿宋" w:hAnsi="仿宋" w:cs="宋体" w:hint="eastAsia"/>
          <w:color w:val="000000"/>
          <w:sz w:val="24"/>
          <w:szCs w:val="24"/>
        </w:rPr>
        <w:t>李惠芳，</w:t>
      </w:r>
      <w:r w:rsidRPr="00187A91">
        <w:rPr>
          <w:rFonts w:ascii="仿宋" w:eastAsia="仿宋" w:hAnsi="仿宋" w:cs="宋体" w:hint="eastAsia"/>
          <w:color w:val="000000"/>
          <w:sz w:val="24"/>
          <w:szCs w:val="24"/>
        </w:rPr>
        <w:t>上海飞机设计研究院科技质量部研究员</w:t>
      </w:r>
    </w:p>
    <w:p w:rsidR="00187A91" w:rsidRDefault="00187A91" w:rsidP="00187A91">
      <w:pPr>
        <w:pStyle w:val="1"/>
        <w:spacing w:line="480" w:lineRule="auto"/>
        <w:ind w:left="0"/>
        <w:rPr>
          <w:rFonts w:ascii="仿宋" w:eastAsia="仿宋" w:hAnsi="仿宋" w:cs="宋体"/>
          <w:color w:val="000000"/>
          <w:sz w:val="24"/>
          <w:szCs w:val="24"/>
        </w:rPr>
      </w:pPr>
      <w:r>
        <w:rPr>
          <w:rFonts w:ascii="仿宋" w:eastAsia="仿宋" w:hAnsi="仿宋" w:cs="宋体" w:hint="eastAsia"/>
          <w:color w:val="000000"/>
          <w:sz w:val="24"/>
          <w:szCs w:val="24"/>
        </w:rPr>
        <w:t>题目</w:t>
      </w:r>
      <w:r>
        <w:rPr>
          <w:rFonts w:ascii="仿宋" w:eastAsia="仿宋" w:hAnsi="仿宋" w:cs="宋体"/>
          <w:color w:val="000000"/>
          <w:sz w:val="24"/>
          <w:szCs w:val="24"/>
        </w:rPr>
        <w:t>：</w:t>
      </w:r>
      <w:proofErr w:type="gramStart"/>
      <w:r w:rsidRPr="00187A91">
        <w:rPr>
          <w:rFonts w:ascii="仿宋" w:eastAsia="仿宋" w:hAnsi="仿宋" w:cs="宋体" w:hint="eastAsia"/>
          <w:color w:val="000000"/>
          <w:sz w:val="24"/>
          <w:szCs w:val="24"/>
        </w:rPr>
        <w:t>中国商飞的</w:t>
      </w:r>
      <w:proofErr w:type="gramEnd"/>
      <w:r w:rsidRPr="00187A91">
        <w:rPr>
          <w:rFonts w:ascii="仿宋" w:eastAsia="仿宋" w:hAnsi="仿宋" w:cs="宋体" w:hint="eastAsia"/>
          <w:color w:val="000000"/>
          <w:sz w:val="24"/>
          <w:szCs w:val="24"/>
        </w:rPr>
        <w:t>质量管理体系介绍以及材料标准件国产化控制</w:t>
      </w:r>
    </w:p>
    <w:p w:rsidR="00187A91" w:rsidRDefault="00187A91" w:rsidP="00187A91">
      <w:pPr>
        <w:pStyle w:val="1"/>
        <w:spacing w:line="480" w:lineRule="auto"/>
        <w:ind w:left="0"/>
        <w:rPr>
          <w:rFonts w:ascii="仿宋" w:eastAsia="仿宋" w:hAnsi="仿宋" w:cs="宋体"/>
          <w:color w:val="000000"/>
          <w:sz w:val="24"/>
          <w:szCs w:val="24"/>
        </w:rPr>
      </w:pPr>
      <w:r>
        <w:rPr>
          <w:rFonts w:ascii="仿宋" w:eastAsia="仿宋" w:hAnsi="仿宋" w:cs="宋体" w:hint="eastAsia"/>
          <w:color w:val="000000"/>
          <w:sz w:val="24"/>
          <w:szCs w:val="24"/>
        </w:rPr>
        <w:t>时间</w:t>
      </w:r>
      <w:r>
        <w:rPr>
          <w:rFonts w:ascii="仿宋" w:eastAsia="仿宋" w:hAnsi="仿宋" w:cs="宋体"/>
          <w:color w:val="000000"/>
          <w:sz w:val="24"/>
          <w:szCs w:val="24"/>
        </w:rPr>
        <w:t>：</w:t>
      </w:r>
      <w:r>
        <w:rPr>
          <w:rFonts w:ascii="仿宋" w:eastAsia="仿宋" w:hAnsi="仿宋" w:cs="宋体" w:hint="eastAsia"/>
          <w:color w:val="000000"/>
          <w:sz w:val="24"/>
          <w:szCs w:val="24"/>
        </w:rPr>
        <w:t>2016年</w:t>
      </w:r>
      <w:r>
        <w:rPr>
          <w:rFonts w:ascii="仿宋" w:eastAsia="仿宋" w:hAnsi="仿宋" w:cs="宋体"/>
          <w:color w:val="000000"/>
          <w:sz w:val="24"/>
          <w:szCs w:val="24"/>
        </w:rPr>
        <w:t>6</w:t>
      </w:r>
      <w:r>
        <w:rPr>
          <w:rFonts w:ascii="仿宋" w:eastAsia="仿宋" w:hAnsi="仿宋" w:cs="宋体" w:hint="eastAsia"/>
          <w:color w:val="000000"/>
          <w:sz w:val="24"/>
          <w:szCs w:val="24"/>
        </w:rPr>
        <w:t>月</w:t>
      </w:r>
      <w:r>
        <w:rPr>
          <w:rFonts w:ascii="仿宋" w:eastAsia="仿宋" w:hAnsi="仿宋" w:cs="宋体"/>
          <w:color w:val="000000"/>
          <w:sz w:val="24"/>
          <w:szCs w:val="24"/>
        </w:rPr>
        <w:t>1</w:t>
      </w:r>
      <w:r>
        <w:rPr>
          <w:rFonts w:ascii="仿宋" w:eastAsia="仿宋" w:hAnsi="仿宋" w:cs="宋体" w:hint="eastAsia"/>
          <w:color w:val="000000"/>
          <w:sz w:val="24"/>
          <w:szCs w:val="24"/>
        </w:rPr>
        <w:t>日</w:t>
      </w:r>
      <w:r>
        <w:rPr>
          <w:rFonts w:ascii="仿宋" w:eastAsia="仿宋" w:hAnsi="仿宋" w:cs="宋体"/>
          <w:color w:val="000000"/>
          <w:sz w:val="24"/>
          <w:szCs w:val="24"/>
        </w:rPr>
        <w:t>（</w:t>
      </w:r>
      <w:r>
        <w:rPr>
          <w:rFonts w:ascii="仿宋" w:eastAsia="仿宋" w:hAnsi="仿宋" w:cs="宋体" w:hint="eastAsia"/>
          <w:color w:val="000000"/>
          <w:sz w:val="24"/>
          <w:szCs w:val="24"/>
        </w:rPr>
        <w:t>星期</w:t>
      </w:r>
      <w:r>
        <w:rPr>
          <w:rFonts w:ascii="仿宋" w:eastAsia="仿宋" w:hAnsi="仿宋" w:cs="宋体" w:hint="eastAsia"/>
          <w:color w:val="000000"/>
          <w:sz w:val="24"/>
          <w:szCs w:val="24"/>
        </w:rPr>
        <w:t>三</w:t>
      </w:r>
      <w:r>
        <w:rPr>
          <w:rFonts w:ascii="仿宋" w:eastAsia="仿宋" w:hAnsi="仿宋" w:cs="宋体"/>
          <w:color w:val="000000"/>
          <w:sz w:val="24"/>
          <w:szCs w:val="24"/>
        </w:rPr>
        <w:t>）</w:t>
      </w:r>
      <w:r>
        <w:rPr>
          <w:rFonts w:ascii="仿宋" w:eastAsia="仿宋" w:hAnsi="仿宋" w:cs="宋体" w:hint="eastAsia"/>
          <w:color w:val="000000"/>
          <w:sz w:val="24"/>
          <w:szCs w:val="24"/>
        </w:rPr>
        <w:t>14:00</w:t>
      </w:r>
    </w:p>
    <w:p w:rsidR="00187A91" w:rsidRDefault="00187A91" w:rsidP="00187A91">
      <w:pPr>
        <w:pStyle w:val="1"/>
        <w:spacing w:line="480" w:lineRule="auto"/>
        <w:ind w:left="0"/>
        <w:rPr>
          <w:rFonts w:ascii="仿宋" w:eastAsia="仿宋" w:hAnsi="仿宋" w:cs="宋体"/>
          <w:color w:val="000000"/>
          <w:sz w:val="24"/>
          <w:szCs w:val="24"/>
        </w:rPr>
      </w:pPr>
      <w:r>
        <w:rPr>
          <w:rFonts w:ascii="仿宋" w:eastAsia="仿宋" w:hAnsi="仿宋" w:cs="宋体" w:hint="eastAsia"/>
          <w:color w:val="000000"/>
          <w:sz w:val="24"/>
          <w:szCs w:val="24"/>
        </w:rPr>
        <w:t>地点</w:t>
      </w:r>
      <w:r>
        <w:rPr>
          <w:rFonts w:ascii="仿宋" w:eastAsia="仿宋" w:hAnsi="仿宋" w:cs="宋体"/>
          <w:color w:val="000000"/>
          <w:sz w:val="24"/>
          <w:szCs w:val="24"/>
        </w:rPr>
        <w:t>：将军路</w:t>
      </w:r>
      <w:r>
        <w:rPr>
          <w:rFonts w:ascii="仿宋" w:eastAsia="仿宋" w:hAnsi="仿宋" w:cs="宋体" w:hint="eastAsia"/>
          <w:color w:val="000000"/>
          <w:sz w:val="24"/>
          <w:szCs w:val="24"/>
        </w:rPr>
        <w:t>校区</w:t>
      </w:r>
      <w:r>
        <w:rPr>
          <w:rFonts w:ascii="仿宋" w:eastAsia="仿宋" w:hAnsi="仿宋" w:cs="宋体" w:hint="eastAsia"/>
          <w:color w:val="000000"/>
          <w:sz w:val="24"/>
          <w:szCs w:val="24"/>
        </w:rPr>
        <w:t>经管</w:t>
      </w:r>
      <w:proofErr w:type="gramStart"/>
      <w:r>
        <w:rPr>
          <w:rFonts w:ascii="仿宋" w:eastAsia="仿宋" w:hAnsi="仿宋" w:cs="宋体" w:hint="eastAsia"/>
          <w:color w:val="000000"/>
          <w:sz w:val="24"/>
          <w:szCs w:val="24"/>
        </w:rPr>
        <w:t>学院楼</w:t>
      </w:r>
      <w:proofErr w:type="gramEnd"/>
      <w:r>
        <w:rPr>
          <w:rFonts w:ascii="仿宋" w:eastAsia="仿宋" w:hAnsi="仿宋" w:cs="宋体" w:hint="eastAsia"/>
          <w:color w:val="000000"/>
          <w:sz w:val="24"/>
          <w:szCs w:val="24"/>
        </w:rPr>
        <w:t>704教室</w:t>
      </w:r>
    </w:p>
    <w:p w:rsidR="00187A91" w:rsidRDefault="00187A91" w:rsidP="00187A91">
      <w:pPr>
        <w:widowControl/>
        <w:spacing w:line="600" w:lineRule="auto"/>
        <w:jc w:val="left"/>
        <w:rPr>
          <w:rFonts w:ascii="仿宋" w:eastAsia="仿宋" w:hAnsi="仿宋" w:cs="宋体"/>
          <w:b/>
          <w:color w:val="000000"/>
          <w:sz w:val="24"/>
          <w:szCs w:val="24"/>
        </w:rPr>
      </w:pPr>
      <w:r>
        <w:rPr>
          <w:rFonts w:ascii="仿宋" w:eastAsia="仿宋" w:hAnsi="仿宋" w:cs="宋体" w:hint="eastAsia"/>
          <w:b/>
          <w:color w:val="000000"/>
          <w:sz w:val="24"/>
          <w:szCs w:val="24"/>
        </w:rPr>
        <w:t>李惠芳简介</w:t>
      </w:r>
      <w:r>
        <w:rPr>
          <w:rFonts w:ascii="仿宋" w:eastAsia="仿宋" w:hAnsi="仿宋" w:cs="宋体"/>
          <w:b/>
          <w:color w:val="000000"/>
          <w:sz w:val="24"/>
          <w:szCs w:val="24"/>
        </w:rPr>
        <w:t>：</w:t>
      </w:r>
    </w:p>
    <w:p w:rsidR="00187A91" w:rsidRDefault="00187A91" w:rsidP="00187A91">
      <w:pPr>
        <w:pStyle w:val="1"/>
        <w:spacing w:line="480" w:lineRule="auto"/>
        <w:ind w:left="0"/>
        <w:rPr>
          <w:rFonts w:ascii="仿宋" w:eastAsia="仿宋" w:hAnsi="仿宋" w:cs="宋体"/>
          <w:color w:val="000000"/>
          <w:sz w:val="24"/>
          <w:szCs w:val="24"/>
          <w:lang w:val="en-US"/>
        </w:rPr>
      </w:pPr>
      <w:r>
        <w:rPr>
          <w:rFonts w:ascii="仿宋" w:eastAsia="仿宋" w:hAnsi="仿宋" w:cs="宋体"/>
          <w:color w:val="000000"/>
          <w:sz w:val="24"/>
          <w:szCs w:val="24"/>
          <w:lang w:val="en-US"/>
        </w:rPr>
        <w:tab/>
      </w:r>
      <w:r w:rsidRPr="00187A91">
        <w:rPr>
          <w:rFonts w:ascii="仿宋" w:eastAsia="仿宋" w:hAnsi="仿宋" w:cs="宋体" w:hint="eastAsia"/>
          <w:color w:val="000000"/>
          <w:sz w:val="24"/>
          <w:szCs w:val="24"/>
          <w:lang w:val="en-US"/>
        </w:rPr>
        <w:t>李慧芳，上海飞机设计研究院科技质量部研究员，质量管理室型号质量主管。曾担任西安飞机设计研究</w:t>
      </w:r>
      <w:bookmarkStart w:id="0" w:name="_GoBack"/>
      <w:bookmarkEnd w:id="0"/>
      <w:r w:rsidRPr="00187A91">
        <w:rPr>
          <w:rFonts w:ascii="仿宋" w:eastAsia="仿宋" w:hAnsi="仿宋" w:cs="宋体" w:hint="eastAsia"/>
          <w:color w:val="000000"/>
          <w:sz w:val="24"/>
          <w:szCs w:val="24"/>
          <w:lang w:val="en-US"/>
        </w:rPr>
        <w:t>院材料性能测试和结构疲劳试验工程师，负责完成了我国几种飞机，包括Feibao-1，Y7-200A，K8，J-8在内的一系列结构的强度和疲劳试验。现在上</w:t>
      </w:r>
      <w:proofErr w:type="gramStart"/>
      <w:r w:rsidRPr="00187A91">
        <w:rPr>
          <w:rFonts w:ascii="仿宋" w:eastAsia="仿宋" w:hAnsi="仿宋" w:cs="宋体" w:hint="eastAsia"/>
          <w:color w:val="000000"/>
          <w:sz w:val="24"/>
          <w:szCs w:val="24"/>
          <w:lang w:val="en-US"/>
        </w:rPr>
        <w:t>飞院从事</w:t>
      </w:r>
      <w:proofErr w:type="gramEnd"/>
      <w:r w:rsidRPr="00187A91">
        <w:rPr>
          <w:rFonts w:ascii="仿宋" w:eastAsia="仿宋" w:hAnsi="仿宋" w:cs="宋体" w:hint="eastAsia"/>
          <w:color w:val="000000"/>
          <w:sz w:val="24"/>
          <w:szCs w:val="24"/>
          <w:lang w:val="en-US"/>
        </w:rPr>
        <w:t>型号研制的质量管理工作，负责院质量管理体系建设与维护、结构/强度/标才/人力资源部门的质量管理工作。现阶段的主要工作为材料标准件的质量管理以及型号研制材料标准件的国产化的质量控制。</w:t>
      </w:r>
    </w:p>
    <w:p w:rsidR="00187A91" w:rsidRDefault="00187A91" w:rsidP="00187A91">
      <w:pPr>
        <w:pStyle w:val="1"/>
        <w:spacing w:line="480" w:lineRule="auto"/>
        <w:ind w:left="0"/>
        <w:rPr>
          <w:rFonts w:ascii="仿宋" w:eastAsia="仿宋" w:hAnsi="仿宋" w:cs="宋体"/>
          <w:color w:val="000000"/>
          <w:sz w:val="24"/>
          <w:szCs w:val="24"/>
          <w:lang w:val="en-US"/>
        </w:rPr>
      </w:pPr>
    </w:p>
    <w:p w:rsidR="00187A91" w:rsidRDefault="00187A91" w:rsidP="00187A91">
      <w:pPr>
        <w:pStyle w:val="1"/>
        <w:spacing w:line="480" w:lineRule="auto"/>
        <w:ind w:left="0"/>
        <w:jc w:val="right"/>
        <w:rPr>
          <w:rFonts w:ascii="仿宋" w:eastAsia="仿宋" w:hAnsi="仿宋" w:cs="宋体"/>
          <w:color w:val="000000"/>
          <w:sz w:val="24"/>
          <w:szCs w:val="24"/>
          <w:lang w:val="en-US"/>
        </w:rPr>
      </w:pPr>
      <w:r>
        <w:rPr>
          <w:rFonts w:ascii="仿宋" w:eastAsia="仿宋" w:hAnsi="仿宋" w:cs="宋体" w:hint="eastAsia"/>
          <w:color w:val="000000"/>
          <w:sz w:val="24"/>
          <w:szCs w:val="24"/>
          <w:lang w:val="en-US"/>
        </w:rPr>
        <w:t>灰色系统研究所</w:t>
      </w:r>
    </w:p>
    <w:p w:rsidR="00B86348" w:rsidRDefault="00B86348">
      <w:pPr>
        <w:rPr>
          <w:rFonts w:hint="eastAsia"/>
        </w:rPr>
      </w:pPr>
    </w:p>
    <w:sectPr w:rsidR="00B86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E4"/>
    <w:rsid w:val="00187A91"/>
    <w:rsid w:val="007076E4"/>
    <w:rsid w:val="009B3992"/>
    <w:rsid w:val="00B8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4C08-4B90-4567-808A-D7B73973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187A91"/>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
    <w:name w:val="副标题 Char"/>
    <w:basedOn w:val="a0"/>
    <w:link w:val="a3"/>
    <w:qFormat/>
    <w:rsid w:val="00187A91"/>
    <w:rPr>
      <w:rFonts w:ascii="Calibri Light" w:eastAsia="宋体" w:hAnsi="Calibri Light" w:cs="Times New Roman"/>
      <w:b/>
      <w:bCs/>
      <w:kern w:val="28"/>
      <w:sz w:val="32"/>
      <w:szCs w:val="32"/>
    </w:rPr>
  </w:style>
  <w:style w:type="paragraph" w:customStyle="1" w:styleId="1">
    <w:name w:val="列出段落1"/>
    <w:basedOn w:val="a"/>
    <w:qFormat/>
    <w:rsid w:val="00187A91"/>
    <w:pPr>
      <w:widowControl/>
      <w:spacing w:after="200" w:line="276" w:lineRule="auto"/>
      <w:ind w:left="720"/>
      <w:contextualSpacing/>
      <w:jc w:val="left"/>
    </w:pPr>
    <w:rPr>
      <w:rFonts w:ascii="Calibri" w:eastAsia="宋体" w:hAnsi="Calibri" w:cs="Times New Roman"/>
      <w:kern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2016-05-23T02:41:00Z</dcterms:created>
  <dcterms:modified xsi:type="dcterms:W3CDTF">2016-05-23T02:43:00Z</dcterms:modified>
</cp:coreProperties>
</file>